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32" coordsize="21600,21600" o:oned="t" filled="f" o:spt="32.0" path="m,l21600,21600e">
            <v:path arrowok="t" o:connecttype="none" fillok="f"/>
            <o:lock v:ext="edit" shapetype="t"/>
          </v:shapetype>
        </w:pic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color w:val="00000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color w:val="00000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color w:val="00000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color w:val="00000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color w:val="00000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0" locked="0" relativeHeight="0" simplePos="0">
            <wp:simplePos x="0" y="0"/>
            <wp:positionH relativeFrom="column">
              <wp:posOffset>-304799</wp:posOffset>
            </wp:positionH>
            <wp:positionV relativeFrom="paragraph">
              <wp:posOffset>0</wp:posOffset>
            </wp:positionV>
            <wp:extent cx="6505575" cy="8782050"/>
            <wp:effectExtent b="0" l="0" r="0" t="0"/>
            <wp:wrapNone/>
            <wp:docPr id="5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8782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9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S.Y.B.Sc</w:t>
      </w:r>
    </w:p>
    <w:p w:rsidR="00000000" w:rsidDel="00000000" w:rsidP="00000000" w:rsidRDefault="00000000" w:rsidRPr="00000000" w14:paraId="0000000A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Computer Science</w:t>
      </w:r>
    </w:p>
    <w:p w:rsidR="00000000" w:rsidDel="00000000" w:rsidP="00000000" w:rsidRDefault="00000000" w:rsidRPr="00000000" w14:paraId="0000000B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2019 – 2020</w:t>
      </w:r>
    </w:p>
    <w:p w:rsidR="00000000" w:rsidDel="00000000" w:rsidP="00000000" w:rsidRDefault="00000000" w:rsidRPr="00000000" w14:paraId="0000000C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0" w:line="480" w:lineRule="auto"/>
        <w:jc w:val="center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This is to certify that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u w:val="single"/>
          <w:rtl w:val="0"/>
        </w:rPr>
        <w:t xml:space="preserve">PRASHANT SINGH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 of S.Y.B.Sc Roll No.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u w:val="single"/>
          <w:rtl w:val="0"/>
        </w:rPr>
        <w:t xml:space="preserve">70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 has successfully completed the practical of  Paper – V (sem – III)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Combinatorics &amp; Graph Theory during the Academic Year  2019-2020 as specified by the MUMBAI UNIVERSITY.</w:t>
      </w:r>
    </w:p>
    <w:p w:rsidR="00000000" w:rsidDel="00000000" w:rsidP="00000000" w:rsidRDefault="00000000" w:rsidRPr="00000000" w14:paraId="0000000F">
      <w:pPr>
        <w:spacing w:line="480" w:lineRule="auto"/>
        <w:jc w:val="center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480" w:lineRule="auto"/>
        <w:jc w:val="both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480" w:lineRule="auto"/>
        <w:jc w:val="both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13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Prof. (Ms.) Mala Mishra.</w:t>
        <w:tab/>
        <w:tab/>
        <w:tab/>
        <w:tab/>
        <w:t xml:space="preserve">Prof. (Mrs.) Anita Gaikwad</w:t>
      </w:r>
    </w:p>
    <w:p w:rsidR="00000000" w:rsidDel="00000000" w:rsidP="00000000" w:rsidRDefault="00000000" w:rsidRPr="00000000" w14:paraId="00000014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    Professor-In-charge</w:t>
        <w:tab/>
        <w:tab/>
        <w:tab/>
        <w:tab/>
        <w:tab/>
        <w:tab/>
        <w:tab/>
        <w:t xml:space="preserve">In-charge</w:t>
      </w:r>
    </w:p>
    <w:p w:rsidR="00000000" w:rsidDel="00000000" w:rsidP="00000000" w:rsidRDefault="00000000" w:rsidRPr="00000000" w14:paraId="00000015">
      <w:pPr>
        <w:spacing w:after="0" w:line="240" w:lineRule="auto"/>
        <w:jc w:val="both"/>
        <w:rPr>
          <w:rFonts w:ascii="Times New Roman" w:cs="Times New Roman" w:eastAsia="Times New Roman" w:hAnsi="Times New Roman"/>
          <w:b w:val="1"/>
          <w:color w:val="00000a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a"/>
          <w:sz w:val="24"/>
          <w:szCs w:val="24"/>
          <w:rtl w:val="0"/>
        </w:rPr>
        <w:t xml:space="preserve">Dept. of Computer Science</w:t>
        <w:tab/>
        <w:tab/>
        <w:tab/>
        <w:tab/>
        <w:t xml:space="preserve">Dept. of Computer Science</w:t>
        <w:tab/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Name  :  PRASHANT SINGH</w:t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Roll no: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70</w:t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Subject : Combinatorics and Graph Theory (Paper-V)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: S.Y.BSc. (</w:t>
      </w:r>
      <w:r w:rsidDel="00000000" w:rsidR="00000000" w:rsidRPr="00000000">
        <w:rPr>
          <w:rFonts w:ascii="Times New Roman" w:cs="Times New Roman" w:eastAsia="Times New Roman" w:hAnsi="Times New Roman"/>
          <w:smallCaps w:val="1"/>
          <w:sz w:val="24"/>
          <w:szCs w:val="24"/>
          <w:rtl w:val="0"/>
        </w:rPr>
        <w:t xml:space="preserve">COMPUTER SCIENCE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)</w:t>
        <w:tab/>
        <w:t xml:space="preserve"> </w:t>
      </w:r>
    </w:p>
    <w:p w:rsidR="00000000" w:rsidDel="00000000" w:rsidP="00000000" w:rsidRDefault="00000000" w:rsidRPr="00000000" w14:paraId="00000024">
      <w:pPr>
        <w:spacing w:line="36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Academic Year  : 2019-2020</w:t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7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594"/>
        <w:gridCol w:w="1425"/>
        <w:gridCol w:w="5118"/>
        <w:gridCol w:w="814"/>
        <w:gridCol w:w="1076"/>
        <w:tblGridChange w:id="0">
          <w:tblGrid>
            <w:gridCol w:w="594"/>
            <w:gridCol w:w="1425"/>
            <w:gridCol w:w="5118"/>
            <w:gridCol w:w="814"/>
            <w:gridCol w:w="1076"/>
          </w:tblGrid>
        </w:tblGridChange>
      </w:tblGrid>
      <w:tr>
        <w:trPr>
          <w:trHeight w:val="600" w:hRule="atLeast"/>
        </w:trPr>
        <w:tc>
          <w:tcPr>
            <w:shd w:fill="a6a6a6" w:val="clear"/>
            <w:vAlign w:val="center"/>
          </w:tcPr>
          <w:p w:rsidR="00000000" w:rsidDel="00000000" w:rsidP="00000000" w:rsidRDefault="00000000" w:rsidRPr="00000000" w14:paraId="00000026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center"/>
          </w:tcPr>
          <w:p w:rsidR="00000000" w:rsidDel="00000000" w:rsidP="00000000" w:rsidRDefault="00000000" w:rsidRPr="00000000" w14:paraId="00000028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INDEX</w:t>
            </w:r>
          </w:p>
        </w:tc>
        <w:tc>
          <w:tcPr>
            <w:shd w:fill="a6a6a6" w:val="clear"/>
            <w:vAlign w:val="center"/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6a6a6" w:val="clear"/>
            <w:vAlign w:val="center"/>
          </w:tcPr>
          <w:p w:rsidR="00000000" w:rsidDel="00000000" w:rsidP="00000000" w:rsidRDefault="00000000" w:rsidRPr="00000000" w14:paraId="0000002A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B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C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D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TITLE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Page</w:t>
            </w:r>
          </w:p>
          <w:p w:rsidR="00000000" w:rsidDel="00000000" w:rsidP="00000000" w:rsidRDefault="00000000" w:rsidRPr="00000000" w14:paraId="0000002F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No</w:t>
            </w:r>
          </w:p>
        </w:tc>
        <w:tc>
          <w:tcPr>
            <w:shd w:fill="d9d9d9" w:val="clear"/>
            <w:vAlign w:val="center"/>
          </w:tcPr>
          <w:p w:rsidR="00000000" w:rsidDel="00000000" w:rsidP="00000000" w:rsidRDefault="00000000" w:rsidRPr="00000000" w14:paraId="00000030">
            <w:pPr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SIGN</w:t>
            </w:r>
          </w:p>
        </w:tc>
      </w:tr>
      <w:tr>
        <w:trPr>
          <w:trHeight w:val="680" w:hRule="atLeast"/>
        </w:trPr>
        <w:tc>
          <w:tcPr>
            <w:vAlign w:val="center"/>
          </w:tcPr>
          <w:p w:rsidR="00000000" w:rsidDel="00000000" w:rsidP="00000000" w:rsidRDefault="00000000" w:rsidRPr="00000000" w14:paraId="00000031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2">
            <w:pPr>
              <w:tabs>
                <w:tab w:val="left" w:pos="6015"/>
              </w:tabs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17/06/2019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40"/>
              </w:tabs>
              <w:spacing w:after="0" w:before="0" w:line="41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Write a Python program on strings, sets and binomial coefficients.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4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Align w:val="center"/>
          </w:tcPr>
          <w:p w:rsidR="00000000" w:rsidDel="00000000" w:rsidP="00000000" w:rsidRDefault="00000000" w:rsidRPr="00000000" w14:paraId="00000036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7">
            <w:pPr>
              <w:tabs>
                <w:tab w:val="left" w:pos="6015"/>
              </w:tabs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24/06/2019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40"/>
              </w:tabs>
              <w:spacing w:after="0" w:before="0" w:line="41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Solving problems using induction.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B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20" w:hRule="atLeast"/>
        </w:trPr>
        <w:tc>
          <w:tcPr>
            <w:vAlign w:val="center"/>
          </w:tcPr>
          <w:p w:rsidR="00000000" w:rsidDel="00000000" w:rsidP="00000000" w:rsidRDefault="00000000" w:rsidRPr="00000000" w14:paraId="0000003C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D">
            <w:pPr>
              <w:tabs>
                <w:tab w:val="left" w:pos="6015"/>
              </w:tabs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28/06/2019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40"/>
              </w:tabs>
              <w:spacing w:after="0" w:before="0" w:line="41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Write a Python program on Eulerian graphs.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3F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0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20" w:hRule="atLeast"/>
        </w:trPr>
        <w:tc>
          <w:tcPr>
            <w:vAlign w:val="center"/>
          </w:tcPr>
          <w:p w:rsidR="00000000" w:rsidDel="00000000" w:rsidP="00000000" w:rsidRDefault="00000000" w:rsidRPr="00000000" w14:paraId="00000041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2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05/07/2019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40"/>
              </w:tabs>
              <w:spacing w:after="0" w:before="0" w:line="41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Solving problems on Hamiltonian graphs.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pict>
                <v:shape id="_x0000_s1028" style="position:absolute;margin-left:500.3pt;margin-top:18.35pt;width:0;height:666.2pt;z-index:251661312;mso-position-horizontal-relative:margin;mso-position-vertical-relative:text;mso-position-horizontal:absolute;mso-position-vertical:absolute;" o:connectortype="straight" type="#_x0000_t32"/>
              </w:pict>
            </w:r>
          </w:p>
        </w:tc>
        <w:tc>
          <w:tcPr/>
          <w:p w:rsidR="00000000" w:rsidDel="00000000" w:rsidP="00000000" w:rsidRDefault="00000000" w:rsidRPr="00000000" w14:paraId="00000044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40" w:hRule="atLeast"/>
        </w:trPr>
        <w:tc>
          <w:tcPr>
            <w:vAlign w:val="center"/>
          </w:tcPr>
          <w:p w:rsidR="00000000" w:rsidDel="00000000" w:rsidP="00000000" w:rsidRDefault="00000000" w:rsidRPr="00000000" w14:paraId="00000046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7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12/07/2019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40"/>
              </w:tabs>
              <w:spacing w:after="0" w:before="0" w:line="41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Solving problems using Kruskal’s Algorithm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B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80" w:hRule="atLeast"/>
        </w:trPr>
        <w:tc>
          <w:tcPr>
            <w:vAlign w:val="center"/>
          </w:tcPr>
          <w:p w:rsidR="00000000" w:rsidDel="00000000" w:rsidP="00000000" w:rsidRDefault="00000000" w:rsidRPr="00000000" w14:paraId="0000004C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D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19/07/2019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40"/>
              </w:tabs>
              <w:spacing w:after="0" w:before="0" w:line="41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Solving problems using Prim’s Algorithm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F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0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20" w:hRule="atLeast"/>
        </w:trPr>
        <w:tc>
          <w:tcPr>
            <w:vAlign w:val="center"/>
          </w:tcPr>
          <w:p w:rsidR="00000000" w:rsidDel="00000000" w:rsidP="00000000" w:rsidRDefault="00000000" w:rsidRPr="00000000" w14:paraId="00000051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2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26/07/2019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40"/>
              </w:tabs>
              <w:spacing w:after="0" w:before="0" w:line="41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Solving problems using Dijkstra’s Algorithm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00" w:hRule="atLeast"/>
        </w:trPr>
        <w:tc>
          <w:tcPr>
            <w:vAlign w:val="center"/>
          </w:tcPr>
          <w:p w:rsidR="00000000" w:rsidDel="00000000" w:rsidP="00000000" w:rsidRDefault="00000000" w:rsidRPr="00000000" w14:paraId="00000056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7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02/08/2019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8">
            <w:pPr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highlight w:val="white"/>
                <w:rtl w:val="0"/>
              </w:rPr>
              <w:t xml:space="preserve">Solving problems on Bell-Man Ford Algorithm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9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A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100" w:hRule="atLeast"/>
        </w:trPr>
        <w:tc>
          <w:tcPr>
            <w:vAlign w:val="center"/>
          </w:tcPr>
          <w:p w:rsidR="00000000" w:rsidDel="00000000" w:rsidP="00000000" w:rsidRDefault="00000000" w:rsidRPr="00000000" w14:paraId="0000005B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C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09/08/2019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40"/>
              </w:tabs>
              <w:spacing w:after="0" w:before="0" w:line="413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Solving problems on network flows using Ford-Fulkerson Labeling Algorithm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E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F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vAlign w:val="center"/>
          </w:tcPr>
          <w:p w:rsidR="00000000" w:rsidDel="00000000" w:rsidP="00000000" w:rsidRDefault="00000000" w:rsidRPr="00000000" w14:paraId="00000060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16/08/2019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222222"/>
                <w:sz w:val="24"/>
                <w:szCs w:val="24"/>
                <w:highlight w:val="white"/>
                <w:u w:val="none"/>
                <w:vertAlign w:val="baseline"/>
                <w:rtl w:val="0"/>
              </w:rPr>
              <w:t xml:space="preserve">Solving Problems on Travelling Salesman Problem.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64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-1008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- 1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WRITE A PYTHON PROGRAM ON STRING , SETS AND BINOMIAL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COEFFICIENT: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 CODE: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STRING.PY</w:t>
      </w:r>
    </w:p>
    <w:p w:rsidR="00000000" w:rsidDel="00000000" w:rsidP="00000000" w:rsidRDefault="00000000" w:rsidRPr="00000000" w14:paraId="00000074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string1="Ramniranjan College"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print("initial string:")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print(string1)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print("\n first character of string is:")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print(string1[0])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print("\n last character of string is:")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print(string1[-1])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print("\n slicing character from 3-12:")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print(string1[3:12])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print("\n slicing character between"+"3rd and 2nd last character:")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print(string1[3:-2])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initial string: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Ramniranjan College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first character of string is: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last character of string is: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slicing character from 3-12: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niranjan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slicing character between3rd and 2nd last character: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niranjan Colle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 CODE: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SET.PY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set1=set()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set2=set()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i in range(1,6):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set1.add(i)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for i in range(3,8):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set2.add(i)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print("set1=",set1)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print("set2=",set2)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set3=set1|set2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print("union of set1 and set2:set3=",set3)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set4=set1&amp;set2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print("intersection of set1 and set2:set4=",set4)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set3&lt;set4: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print("set3 is superset of set4")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elif set3&gt;set4: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print("set3 is subset of set4")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else: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print("set3 is same as set4")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set4&lt;set3: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print("set4 is subset of set3")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set5=set3-set4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print("element is set3 &amp; not in set4:set5=",set5)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print("\n")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set4.isdisjoint(set5):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print("set4 &amp; set5 have nothing in common \n")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set5.clear()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print("after applying on set5:")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print("set5=",set5)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set1= {1, 2, 3, 4, 5}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set2= {3, 4, 5, 6, 7}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union of set1 and set2:set3= {1, 2, 3, 4, 5, 6, 7}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intersection of set1 and set2:set4= {3, 4, 5}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set3 is superset of set4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set4 is subset of set3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element is set3 &amp; not in set4:set5= {1, 2, 6, 7}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set4 &amp;set5 have nothing in common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applying on set5: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set5= set()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 CODE: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BINOMIALCOEFFICIENT.PY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 binomialcoeff(n,k):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if k==0 or k==n:</w:t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1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return binomialcoeff(n-1,k-1)+binomialcoeff(n-1,k)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n=5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k=2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print("value of(%d,%d) is (%d)"%(n,k,binomialcoeff(n,k)))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 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value of(5,2) is (10)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– 2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SOLVING PROBLEMS USING INDUCTION :-</w:t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92190" cy="9654540"/>
            <wp:effectExtent b="0" l="0" r="0" t="0"/>
            <wp:docPr descr="E:\practical\IMG_20190731_182822.jpg" id="54" name="image11.png"/>
            <a:graphic>
              <a:graphicData uri="http://schemas.openxmlformats.org/drawingml/2006/picture">
                <pic:pic>
                  <pic:nvPicPr>
                    <pic:cNvPr descr="E:\practical\IMG_20190731_182822.jpg"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2190" cy="9654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126480" cy="9784080"/>
            <wp:effectExtent b="0" l="0" r="0" t="0"/>
            <wp:docPr descr="E:\practical\IMG_20190731_182828.jpg" id="56" name="image13.png"/>
            <a:graphic>
              <a:graphicData uri="http://schemas.openxmlformats.org/drawingml/2006/picture">
                <pic:pic>
                  <pic:nvPicPr>
                    <pic:cNvPr descr="E:\practical\IMG_20190731_182828.jpg"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309360" cy="9784080"/>
            <wp:effectExtent b="0" l="0" r="0" t="0"/>
            <wp:docPr descr="E:\practical\IMG_20190731_182838.jpg" id="55" name="image12.png"/>
            <a:graphic>
              <a:graphicData uri="http://schemas.openxmlformats.org/drawingml/2006/picture">
                <pic:pic>
                  <pic:nvPicPr>
                    <pic:cNvPr descr="E:\practical\IMG_20190731_182838.jpg"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126480" cy="9784080"/>
            <wp:effectExtent b="0" l="0" r="0" t="0"/>
            <wp:docPr descr="E:\practical\IMG_20190731_182844.jpg" id="59" name="image16.png"/>
            <a:graphic>
              <a:graphicData uri="http://schemas.openxmlformats.org/drawingml/2006/picture">
                <pic:pic>
                  <pic:nvPicPr>
                    <pic:cNvPr descr="E:\practical\IMG_20190731_182844.jpg"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400800" cy="9784080"/>
            <wp:effectExtent b="0" l="0" r="0" t="0"/>
            <wp:docPr descr="E:\practical\IMG_20190731_182857.jpg" id="57" name="image14.png"/>
            <a:graphic>
              <a:graphicData uri="http://schemas.openxmlformats.org/drawingml/2006/picture">
                <pic:pic>
                  <pic:nvPicPr>
                    <pic:cNvPr descr="E:\practical\IMG_20190731_182857.jpg"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309360" cy="9784080"/>
            <wp:effectExtent b="0" l="0" r="0" t="0"/>
            <wp:docPr descr="E:\practical\IMG_20190731_182902.jpg" id="63" name="image20.png"/>
            <a:graphic>
              <a:graphicData uri="http://schemas.openxmlformats.org/drawingml/2006/picture">
                <pic:pic>
                  <pic:nvPicPr>
                    <pic:cNvPr descr="E:\practical\IMG_20190731_182902.jpg"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– 3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WRITE A PYTHON PROGRAM ON EULER GRAPH :-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309360" cy="9784080"/>
            <wp:effectExtent b="0" l="0" r="0" t="0"/>
            <wp:docPr descr="E:\practical\IMG_20190731_182911.jpg" id="61" name="image18.png"/>
            <a:graphic>
              <a:graphicData uri="http://schemas.openxmlformats.org/drawingml/2006/picture">
                <pic:pic>
                  <pic:nvPicPr>
                    <pic:cNvPr descr="E:\practical\IMG_20190731_182911.jpg" id="0" name="image1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309360" cy="9784080"/>
            <wp:effectExtent b="0" l="0" r="0" t="0"/>
            <wp:docPr descr="E:\practical\IMG_20190731_182916.jpg" id="68" name="image25.png"/>
            <a:graphic>
              <a:graphicData uri="http://schemas.openxmlformats.org/drawingml/2006/picture">
                <pic:pic>
                  <pic:nvPicPr>
                    <pic:cNvPr descr="E:\practical\IMG_20190731_182916.jpg"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400800" cy="9784080"/>
            <wp:effectExtent b="0" l="0" r="0" t="0"/>
            <wp:docPr descr="E:\practical\IMG_20190731_182926.jpg" id="64" name="image21.png"/>
            <a:graphic>
              <a:graphicData uri="http://schemas.openxmlformats.org/drawingml/2006/picture">
                <pic:pic>
                  <pic:nvPicPr>
                    <pic:cNvPr descr="E:\practical\IMG_20190731_182926.jpg"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SOURCE CODE: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collections import defaultdict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 Graph:</w:t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__init__(self,vertices):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self.V=vertices</w:t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self.graph=defaultdict(list)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addEdge(self,u,v):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self.graph[u].append(v)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self.graph[v].append(u)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DFSUtil(self,v,visited):</w:t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visited[v]=True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i in self.graph[v]:</w:t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visited[i]==False:</w:t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self.DFSUtil(i,visited)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isConnected(self):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visited=[False]*(self.V)</w:t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i in range(self.V):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len(self.graph[i])&gt;1: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break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i==self.V-1: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True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self.DFSUtil(i,visited)</w:t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for i in range(self.V):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visited[1]==False and len(self.graph[i])&gt;0:</w:t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return False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return True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isEulerian(self):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self.isConnected()==False:</w:t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return 0</w:t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else:</w:t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odd=0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for i in range(self.V):</w:t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if len(self.graph[i])%2!=0: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odd +=1</w:t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if odd==0: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return 1</w:t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elif odd==2: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return 1</w:t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elif odd&gt;2: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return 0</w:t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def test(self):</w:t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res=self.isEulerian()</w:t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if res==0: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print("graph is not eulerian")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elif res==1: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print("graph has a eulerian path")</w:t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else:</w:t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print("graph has a eulerian cycle")</w:t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g1=Graph(3)</w:t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g1.addEdge(1,0)</w:t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g1.addEdge(1,2)</w:t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g1.addEdge(2,1)</w:t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g1.addEdge(2,0)</w:t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g1.test()</w:t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graph has a eulerian path</w:t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– 4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SOLVING PROBLEMS ON HAMILTONIAN GRAPH :-</w:t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  <w:drawing>
          <wp:inline distB="0" distT="0" distL="0" distR="0">
            <wp:extent cx="5943600" cy="9753600"/>
            <wp:effectExtent b="0" l="0" r="0" t="0"/>
            <wp:docPr descr="E:\practical\IMG_20190731_203135.jpg" id="66" name="image23.png"/>
            <a:graphic>
              <a:graphicData uri="http://schemas.openxmlformats.org/drawingml/2006/picture">
                <pic:pic>
                  <pic:nvPicPr>
                    <pic:cNvPr descr="E:\practical\IMG_20190731_203135.jpg"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  <w:drawing>
          <wp:inline distB="0" distT="0" distL="0" distR="0">
            <wp:extent cx="6126480" cy="9784080"/>
            <wp:effectExtent b="0" l="0" r="0" t="0"/>
            <wp:docPr descr="E:\practical\IMG_20190731_203213.jpg" id="69" name="image26.png"/>
            <a:graphic>
              <a:graphicData uri="http://schemas.openxmlformats.org/drawingml/2006/picture">
                <pic:pic>
                  <pic:nvPicPr>
                    <pic:cNvPr descr="E:\practical\IMG_20190731_203213.jpg"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  <w:drawing>
          <wp:inline distB="0" distT="0" distL="0" distR="0">
            <wp:extent cx="6035040" cy="9784080"/>
            <wp:effectExtent b="0" l="0" r="0" t="0"/>
            <wp:docPr descr="E:\practical\IMG_20190731_203146.jpg" id="71" name="image28.png"/>
            <a:graphic>
              <a:graphicData uri="http://schemas.openxmlformats.org/drawingml/2006/picture">
                <pic:pic>
                  <pic:nvPicPr>
                    <pic:cNvPr descr="E:\practical\IMG_20190731_203146.jpg"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217920" cy="9784080"/>
            <wp:effectExtent b="0" l="0" r="0" t="0"/>
            <wp:docPr descr="E:\practical\IMG_20190731_203156.jpg" id="73" name="image30.png"/>
            <a:graphic>
              <a:graphicData uri="http://schemas.openxmlformats.org/drawingml/2006/picture">
                <pic:pic>
                  <pic:nvPicPr>
                    <pic:cNvPr descr="E:\practical\IMG_20190731_203156.jpg"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9784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b w:val="1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– 5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SOLVING PROBLEMS USING KRUSKAL’S ALGORITHM :-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153150" cy="9753600"/>
            <wp:effectExtent b="0" l="0" r="0" t="0"/>
            <wp:docPr descr="E:\practical\CGT\IMG_20190804_170408.jpg" id="75" name="image32.png"/>
            <a:graphic>
              <a:graphicData uri="http://schemas.openxmlformats.org/drawingml/2006/picture">
                <pic:pic>
                  <pic:nvPicPr>
                    <pic:cNvPr descr="E:\practical\CGT\IMG_20190804_170408.jpg"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10275" cy="9753600"/>
            <wp:effectExtent b="0" l="0" r="0" t="0"/>
            <wp:docPr descr="E:\practical\CGT\IMG_20190804_170434.jpg" id="77" name="image34.png"/>
            <a:graphic>
              <a:graphicData uri="http://schemas.openxmlformats.org/drawingml/2006/picture">
                <pic:pic>
                  <pic:nvPicPr>
                    <pic:cNvPr descr="E:\practical\CGT\IMG_20190804_170434.jpg"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990590" cy="9742805"/>
            <wp:effectExtent b="0" l="0" r="0" t="0"/>
            <wp:docPr descr="E:\practical\CGT\IMG_20190804_170442.jpg" id="79" name="image36.png"/>
            <a:graphic>
              <a:graphicData uri="http://schemas.openxmlformats.org/drawingml/2006/picture">
                <pic:pic>
                  <pic:nvPicPr>
                    <pic:cNvPr descr="E:\practical\CGT\IMG_20190804_170442.jpg"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675630" cy="9742805"/>
            <wp:effectExtent b="0" l="0" r="0" t="0"/>
            <wp:docPr descr="E:\practical\CGT\IMG_20190804_170450.jpg" id="80" name="image37.png"/>
            <a:graphic>
              <a:graphicData uri="http://schemas.openxmlformats.org/drawingml/2006/picture">
                <pic:pic>
                  <pic:nvPicPr>
                    <pic:cNvPr descr="E:\practical\CGT\IMG_20190804_170450.jpg"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5630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– 6</w:t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SOLVING PROBLEMS USING PRIM’S ALGORITHM :-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22340" cy="9742805"/>
            <wp:effectExtent b="0" l="0" r="0" t="0"/>
            <wp:docPr descr="E:\practical\CGT\IMG_20190804_170456.jpg" id="81" name="image38.png"/>
            <a:graphic>
              <a:graphicData uri="http://schemas.openxmlformats.org/drawingml/2006/picture">
                <pic:pic>
                  <pic:nvPicPr>
                    <pic:cNvPr descr="E:\practical\CGT\IMG_20190804_170456.jpg"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2340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959475" cy="9742805"/>
            <wp:effectExtent b="0" l="0" r="0" t="0"/>
            <wp:docPr descr="E:\practical\CGT\IMG_20190804_170510.jpg" id="44" name="image1.png"/>
            <a:graphic>
              <a:graphicData uri="http://schemas.openxmlformats.org/drawingml/2006/picture">
                <pic:pic>
                  <pic:nvPicPr>
                    <pic:cNvPr descr="E:\practical\CGT\IMG_20190804_170510.jpg"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707380" cy="9742805"/>
            <wp:effectExtent b="0" l="0" r="0" t="0"/>
            <wp:docPr descr="E:\practical\CGT\IMG_20190804_170516.jpg" id="45" name="image2.png"/>
            <a:graphic>
              <a:graphicData uri="http://schemas.openxmlformats.org/drawingml/2006/picture">
                <pic:pic>
                  <pic:nvPicPr>
                    <pic:cNvPr descr="E:\practical\CGT\IMG_20190804_170516.jpg"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– 7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SOLVING PROBLEMS USING DIJIKSTRA’S ALGORITHM :-</w:t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115050" cy="9753600"/>
            <wp:effectExtent b="0" l="0" r="0" t="0"/>
            <wp:docPr descr="E:\practical\CGT\IMG_20190804_170554.jpg" id="46" name="image3.png"/>
            <a:graphic>
              <a:graphicData uri="http://schemas.openxmlformats.org/drawingml/2006/picture">
                <pic:pic>
                  <pic:nvPicPr>
                    <pic:cNvPr descr="E:\practical\CGT\IMG_20190804_170554.jpg"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75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833110" cy="9742805"/>
            <wp:effectExtent b="0" l="0" r="0" t="0"/>
            <wp:docPr descr="E:\practical\CGT\IMG_20190804_170614.jpg" id="47" name="image4.png"/>
            <a:graphic>
              <a:graphicData uri="http://schemas.openxmlformats.org/drawingml/2006/picture">
                <pic:pic>
                  <pic:nvPicPr>
                    <pic:cNvPr descr="E:\practical\CGT\IMG_20190804_170614.jpg"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3110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85205" cy="9742805"/>
            <wp:effectExtent b="0" l="0" r="0" t="0"/>
            <wp:docPr descr="E:\practical\CGT\IMG_20190804_170622.jpg" id="48" name="image5.png"/>
            <a:graphic>
              <a:graphicData uri="http://schemas.openxmlformats.org/drawingml/2006/picture">
                <pic:pic>
                  <pic:nvPicPr>
                    <pic:cNvPr descr="E:\practical\CGT\IMG_20190804_170622.jpg"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85205" cy="9742805"/>
            <wp:effectExtent b="0" l="0" r="0" t="0"/>
            <wp:docPr descr="E:\practical\CGT\IMG_20190804_170632.jpg" id="49" name="image6.png"/>
            <a:graphic>
              <a:graphicData uri="http://schemas.openxmlformats.org/drawingml/2006/picture">
                <pic:pic>
                  <pic:nvPicPr>
                    <pic:cNvPr descr="E:\practical\CGT\IMG_20190804_170632.jpg"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5205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896610" cy="9742805"/>
            <wp:effectExtent b="0" l="0" r="0" t="0"/>
            <wp:docPr descr="E:\practical\CGT\IMG_20190804_170638.jpg" id="50" name="image7.png"/>
            <a:graphic>
              <a:graphicData uri="http://schemas.openxmlformats.org/drawingml/2006/picture">
                <pic:pic>
                  <pic:nvPicPr>
                    <pic:cNvPr descr="E:\practical\CGT\IMG_20190804_170638.jpg"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6610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22340" cy="9742805"/>
            <wp:effectExtent b="0" l="0" r="0" t="0"/>
            <wp:docPr descr="E:\practical\CGT\IMG_20190804_170648.jpg" id="51" name="image8.png"/>
            <a:graphic>
              <a:graphicData uri="http://schemas.openxmlformats.org/drawingml/2006/picture">
                <pic:pic>
                  <pic:nvPicPr>
                    <pic:cNvPr descr="E:\practical\CGT\IMG_20190804_170648.jpg"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2340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179820" cy="9742805"/>
            <wp:effectExtent b="0" l="0" r="0" t="0"/>
            <wp:docPr descr="E:\practical\CGT\IMG_20190804_170653.jpg" id="52" name="image9.png"/>
            <a:graphic>
              <a:graphicData uri="http://schemas.openxmlformats.org/drawingml/2006/picture">
                <pic:pic>
                  <pic:nvPicPr>
                    <pic:cNvPr descr="E:\practical\CGT\IMG_20190804_170653.jpg"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990590" cy="9742805"/>
            <wp:effectExtent b="0" l="0" r="0" t="0"/>
            <wp:docPr descr="E:\practical\CGT\IMG_20190804_170702.jpg" id="53" name="image10.png"/>
            <a:graphic>
              <a:graphicData uri="http://schemas.openxmlformats.org/drawingml/2006/picture">
                <pic:pic>
                  <pic:nvPicPr>
                    <pic:cNvPr descr="E:\practical\CGT\IMG_20190804_170702.jpg"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0590" cy="9742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– 8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SOLVING PROBLEMS USING BELLMAN – FORD ALGORITHM :-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55995" cy="9756775"/>
            <wp:effectExtent b="0" l="0" r="0" t="0"/>
            <wp:docPr descr="E:\practical\cgt1\IMG_20190825_152122_2.jpg" id="60" name="image17.png"/>
            <a:graphic>
              <a:graphicData uri="http://schemas.openxmlformats.org/drawingml/2006/picture">
                <pic:pic>
                  <pic:nvPicPr>
                    <pic:cNvPr descr="E:\practical\cgt1\IMG_20190825_152122_2.jpg"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5995" cy="975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995670" cy="9756775"/>
            <wp:effectExtent b="0" l="0" r="0" t="0"/>
            <wp:docPr descr="E:\practical\cgt1\IMG_20190825_152127_2.jpg" id="62" name="image19.png"/>
            <a:graphic>
              <a:graphicData uri="http://schemas.openxmlformats.org/drawingml/2006/picture">
                <pic:pic>
                  <pic:nvPicPr>
                    <pic:cNvPr descr="E:\practical\cgt1\IMG_20190825_152127_2.jpg"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95670" cy="975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64250" cy="9756775"/>
            <wp:effectExtent b="0" l="0" r="0" t="0"/>
            <wp:docPr descr="E:\practical\cgt1\IMG_20190825_152135_2.jpg" id="65" name="image22.png"/>
            <a:graphic>
              <a:graphicData uri="http://schemas.openxmlformats.org/drawingml/2006/picture">
                <pic:pic>
                  <pic:nvPicPr>
                    <pic:cNvPr descr="E:\practical\cgt1\IMG_20190825_152135_2.jpg"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4250" cy="975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– 9</w:t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SOLVING PROBLEMS USING FORD – FULKERSON ALGORITHM :-</w:t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917565" cy="9756775"/>
            <wp:effectExtent b="0" l="0" r="0" t="0"/>
            <wp:docPr descr="E:\practical\cgt1\IMG_20190825_152148_2.jpg" id="67" name="image24.png"/>
            <a:graphic>
              <a:graphicData uri="http://schemas.openxmlformats.org/drawingml/2006/picture">
                <pic:pic>
                  <pic:nvPicPr>
                    <pic:cNvPr descr="E:\practical\cgt1\IMG_20190825_152148_2.jpg" id="0" name="image2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975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21070" cy="9756775"/>
            <wp:effectExtent b="0" l="0" r="0" t="0"/>
            <wp:docPr descr="E:\practical\cgt1\IMG_20190825_152155_2.jpg" id="70" name="image27.png"/>
            <a:graphic>
              <a:graphicData uri="http://schemas.openxmlformats.org/drawingml/2006/picture">
                <pic:pic>
                  <pic:nvPicPr>
                    <pic:cNvPr descr="E:\practical\cgt1\IMG_20190825_152155_2.jpg"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975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874385" cy="9756775"/>
            <wp:effectExtent b="0" l="0" r="0" t="0"/>
            <wp:docPr descr="E:\practical\cgt1\IMG_20190825_152214_2.jpg" id="72" name="image29.png"/>
            <a:graphic>
              <a:graphicData uri="http://schemas.openxmlformats.org/drawingml/2006/picture">
                <pic:pic>
                  <pic:nvPicPr>
                    <pic:cNvPr descr="E:\practical\cgt1\IMG_20190825_152214_2.jpg"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975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PRACTICAL – 10</w:t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Solving Problems on Travelling Salesman Problem.</w:t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5874385" cy="9756775"/>
            <wp:effectExtent b="0" l="0" r="0" t="0"/>
            <wp:docPr descr="E:\practical\CGT\IMG_20190906_174811_2.jpg" id="74" name="image31.png"/>
            <a:graphic>
              <a:graphicData uri="http://schemas.openxmlformats.org/drawingml/2006/picture">
                <pic:pic>
                  <pic:nvPicPr>
                    <pic:cNvPr descr="E:\practical\CGT\IMG_20190906_174811_2.jpg"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975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21070" cy="9756775"/>
            <wp:effectExtent b="0" l="0" r="0" t="0"/>
            <wp:docPr descr="E:\practical\CGT\IMG_20190906_174816_2.jpg" id="76" name="image33.png"/>
            <a:graphic>
              <a:graphicData uri="http://schemas.openxmlformats.org/drawingml/2006/picture">
                <pic:pic>
                  <pic:nvPicPr>
                    <pic:cNvPr descr="E:\practical\CGT\IMG_20190906_174816_2.jpg"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1070" cy="975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0" distT="0" distL="0" distR="0">
            <wp:extent cx="6090285" cy="9756775"/>
            <wp:effectExtent b="0" l="0" r="0" t="0"/>
            <wp:docPr descr="E:\practical\CGT\IMG_20190906_174826_2.jpg" id="78" name="image35.png"/>
            <a:graphic>
              <a:graphicData uri="http://schemas.openxmlformats.org/drawingml/2006/picture">
                <pic:pic>
                  <pic:nvPicPr>
                    <pic:cNvPr descr="E:\practical\CGT\IMG_20190906_174826_2.jpg" id="0" name="image3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975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9" w:w="11907"/>
      <w:pgMar w:bottom="1080" w:top="108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B32B65"/>
  </w:style>
  <w:style w:type="paragraph" w:styleId="Heading1">
    <w:name w:val="heading 1"/>
    <w:basedOn w:val="Normal"/>
    <w:next w:val="Normal"/>
    <w:link w:val="Heading1Char"/>
    <w:uiPriority w:val="9"/>
    <w:qFormat w:val="1"/>
    <w:rsid w:val="00F704DD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5D1D4A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5D1D4A"/>
    <w:rPr>
      <w:rFonts w:ascii="Tahoma" w:cs="Tahoma" w:hAnsi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 w:val="1"/>
    <w:unhideWhenUsed w:val="1"/>
    <w:rsid w:val="00A84FD0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semiHidden w:val="1"/>
    <w:rsid w:val="00A84FD0"/>
  </w:style>
  <w:style w:type="paragraph" w:styleId="Footer">
    <w:name w:val="footer"/>
    <w:basedOn w:val="Normal"/>
    <w:link w:val="FooterChar"/>
    <w:uiPriority w:val="99"/>
    <w:semiHidden w:val="1"/>
    <w:unhideWhenUsed w:val="1"/>
    <w:rsid w:val="00A84FD0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semiHidden w:val="1"/>
    <w:rsid w:val="00A84FD0"/>
  </w:style>
  <w:style w:type="paragraph" w:styleId="ListParagraph">
    <w:name w:val="List Paragraph"/>
    <w:basedOn w:val="Normal"/>
    <w:uiPriority w:val="34"/>
    <w:qFormat w:val="1"/>
    <w:rsid w:val="00F704DD"/>
    <w:pPr>
      <w:ind w:left="720"/>
      <w:contextualSpacing w:val="1"/>
    </w:pPr>
  </w:style>
  <w:style w:type="paragraph" w:styleId="NoSpacing">
    <w:name w:val="No Spacing"/>
    <w:uiPriority w:val="1"/>
    <w:qFormat w:val="1"/>
    <w:rsid w:val="00F704DD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704DD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Default" w:customStyle="1">
    <w:name w:val="Default"/>
    <w:rsid w:val="003A66AD"/>
    <w:pPr>
      <w:autoSpaceDE w:val="0"/>
      <w:autoSpaceDN w:val="0"/>
      <w:adjustRightInd w:val="0"/>
      <w:spacing w:after="0" w:line="240" w:lineRule="auto"/>
    </w:pPr>
    <w:rPr>
      <w:rFonts w:ascii="Times New Roman" w:cs="Times New Roman" w:eastAsia="Times New Roman" w:hAnsi="Times New Roman"/>
      <w:color w:val="000000"/>
      <w:sz w:val="24"/>
      <w:szCs w:val="24"/>
    </w:rPr>
  </w:style>
  <w:style w:type="character" w:styleId="MSGENFONTSTYLENAMETEMPLATEROLENUMBERMSGENFONTSTYLENAMEBYROLETEXT2" w:customStyle="1">
    <w:name w:val="MSG_EN_FONT_STYLE_NAME_TEMPLATE_ROLE_NUMBER MSG_EN_FONT_STYLE_NAME_BY_ROLE_TEXT 2_"/>
    <w:basedOn w:val="DefaultParagraphFont"/>
    <w:link w:val="MSGENFONTSTYLENAMETEMPLATEROLENUMBERMSGENFONTSTYLENAMEBYROLETEXT21"/>
    <w:uiPriority w:val="99"/>
    <w:locked w:val="1"/>
    <w:rsid w:val="003A66AD"/>
    <w:rPr>
      <w:rFonts w:cs="Times New Roman"/>
      <w:shd w:color="auto" w:fill="ffffff" w:val="clear"/>
    </w:rPr>
  </w:style>
  <w:style w:type="paragraph" w:styleId="MSGENFONTSTYLENAMETEMPLATEROLENUMBERMSGENFONTSTYLENAMEBYROLETEXT21" w:customStyle="1">
    <w:name w:val="MSG_EN_FONT_STYLE_NAME_TEMPLATE_ROLE_NUMBER MSG_EN_FONT_STYLE_NAME_BY_ROLE_TEXT 21"/>
    <w:basedOn w:val="Normal"/>
    <w:link w:val="MSGENFONTSTYLENAMETEMPLATEROLENUMBERMSGENFONTSTYLENAMEBYROLETEXT2"/>
    <w:uiPriority w:val="99"/>
    <w:rsid w:val="003A66AD"/>
    <w:pPr>
      <w:widowControl w:val="0"/>
      <w:shd w:color="auto" w:fill="ffffff" w:val="clear"/>
      <w:spacing w:after="180" w:before="300" w:line="413" w:lineRule="exact"/>
      <w:ind w:hanging="280"/>
      <w:jc w:val="both"/>
    </w:pPr>
    <w:rPr>
      <w:rFonts w:cs="Times New Roman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20" Type="http://schemas.openxmlformats.org/officeDocument/2006/relationships/image" Target="media/image32.png"/><Relationship Id="rId42" Type="http://schemas.openxmlformats.org/officeDocument/2006/relationships/image" Target="media/image33.png"/><Relationship Id="rId41" Type="http://schemas.openxmlformats.org/officeDocument/2006/relationships/image" Target="media/image31.png"/><Relationship Id="rId22" Type="http://schemas.openxmlformats.org/officeDocument/2006/relationships/image" Target="media/image36.png"/><Relationship Id="rId21" Type="http://schemas.openxmlformats.org/officeDocument/2006/relationships/image" Target="media/image34.png"/><Relationship Id="rId43" Type="http://schemas.openxmlformats.org/officeDocument/2006/relationships/image" Target="media/image35.png"/><Relationship Id="rId24" Type="http://schemas.openxmlformats.org/officeDocument/2006/relationships/image" Target="media/image38.png"/><Relationship Id="rId23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2.png"/><Relationship Id="rId25" Type="http://schemas.openxmlformats.org/officeDocument/2006/relationships/image" Target="media/image1.png"/><Relationship Id="rId28" Type="http://schemas.openxmlformats.org/officeDocument/2006/relationships/image" Target="media/image4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5.png"/><Relationship Id="rId7" Type="http://schemas.openxmlformats.org/officeDocument/2006/relationships/image" Target="media/image11.png"/><Relationship Id="rId8" Type="http://schemas.openxmlformats.org/officeDocument/2006/relationships/image" Target="media/image13.png"/><Relationship Id="rId31" Type="http://schemas.openxmlformats.org/officeDocument/2006/relationships/image" Target="media/image7.png"/><Relationship Id="rId30" Type="http://schemas.openxmlformats.org/officeDocument/2006/relationships/image" Target="media/image6.png"/><Relationship Id="rId11" Type="http://schemas.openxmlformats.org/officeDocument/2006/relationships/image" Target="media/image14.png"/><Relationship Id="rId33" Type="http://schemas.openxmlformats.org/officeDocument/2006/relationships/image" Target="media/image9.png"/><Relationship Id="rId10" Type="http://schemas.openxmlformats.org/officeDocument/2006/relationships/image" Target="media/image16.png"/><Relationship Id="rId32" Type="http://schemas.openxmlformats.org/officeDocument/2006/relationships/image" Target="media/image8.png"/><Relationship Id="rId13" Type="http://schemas.openxmlformats.org/officeDocument/2006/relationships/image" Target="media/image18.png"/><Relationship Id="rId35" Type="http://schemas.openxmlformats.org/officeDocument/2006/relationships/image" Target="media/image17.png"/><Relationship Id="rId12" Type="http://schemas.openxmlformats.org/officeDocument/2006/relationships/image" Target="media/image20.png"/><Relationship Id="rId34" Type="http://schemas.openxmlformats.org/officeDocument/2006/relationships/image" Target="media/image10.png"/><Relationship Id="rId15" Type="http://schemas.openxmlformats.org/officeDocument/2006/relationships/image" Target="media/image21.png"/><Relationship Id="rId37" Type="http://schemas.openxmlformats.org/officeDocument/2006/relationships/image" Target="media/image22.png"/><Relationship Id="rId14" Type="http://schemas.openxmlformats.org/officeDocument/2006/relationships/image" Target="media/image25.png"/><Relationship Id="rId36" Type="http://schemas.openxmlformats.org/officeDocument/2006/relationships/image" Target="media/image19.png"/><Relationship Id="rId17" Type="http://schemas.openxmlformats.org/officeDocument/2006/relationships/image" Target="media/image26.png"/><Relationship Id="rId39" Type="http://schemas.openxmlformats.org/officeDocument/2006/relationships/image" Target="media/image27.png"/><Relationship Id="rId16" Type="http://schemas.openxmlformats.org/officeDocument/2006/relationships/image" Target="media/image23.png"/><Relationship Id="rId38" Type="http://schemas.openxmlformats.org/officeDocument/2006/relationships/image" Target="media/image24.png"/><Relationship Id="rId19" Type="http://schemas.openxmlformats.org/officeDocument/2006/relationships/image" Target="media/image30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2019-07-31T14:22:00Z</dcterms:created>
  <dc:creator>Prats</dc:creator>
</cp:coreProperties>
</file>